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BBB8" w14:textId="33F908CF" w:rsidR="00944163" w:rsidRDefault="00944163" w:rsidP="0094416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Circumference of a Circle</w:t>
      </w:r>
    </w:p>
    <w:p w14:paraId="73D3B640" w14:textId="48570E4F" w:rsidR="00944163" w:rsidRDefault="00944163" w:rsidP="00944163">
      <w:pPr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14:paraId="4ECCCD35" w14:textId="007C365E" w:rsidR="00944163" w:rsidRPr="00243D77" w:rsidRDefault="00944163" w:rsidP="0094416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Radius – line segment with </w:t>
      </w:r>
      <w:r w:rsidRPr="00243D77">
        <w:rPr>
          <w:sz w:val="24"/>
          <w:szCs w:val="24"/>
          <w:u w:val="single"/>
        </w:rPr>
        <w:t xml:space="preserve">one endpoint at the center of the </w:t>
      </w:r>
      <w:r w:rsidRPr="00243D77">
        <w:rPr>
          <w:b/>
          <w:bCs/>
          <w:sz w:val="24"/>
          <w:szCs w:val="24"/>
          <w:u w:val="single"/>
        </w:rPr>
        <w:t>circle</w:t>
      </w:r>
      <w:r>
        <w:rPr>
          <w:sz w:val="24"/>
          <w:szCs w:val="24"/>
        </w:rPr>
        <w:t xml:space="preserve"> and the </w:t>
      </w:r>
      <w:r w:rsidRPr="00243D77">
        <w:rPr>
          <w:sz w:val="24"/>
          <w:szCs w:val="24"/>
          <w:u w:val="single"/>
        </w:rPr>
        <w:t xml:space="preserve">other endpoint on the </w:t>
      </w:r>
      <w:r w:rsidRPr="00243D77">
        <w:rPr>
          <w:b/>
          <w:bCs/>
          <w:sz w:val="24"/>
          <w:szCs w:val="24"/>
          <w:u w:val="single"/>
        </w:rPr>
        <w:t>circle</w:t>
      </w:r>
    </w:p>
    <w:p w14:paraId="383E5498" w14:textId="2CF214A6" w:rsidR="00944163" w:rsidRPr="00243D77" w:rsidRDefault="00944163" w:rsidP="0094416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Diameter – line segment that </w:t>
      </w:r>
      <w:r w:rsidRPr="00243D77">
        <w:rPr>
          <w:sz w:val="24"/>
          <w:szCs w:val="24"/>
          <w:u w:val="single"/>
        </w:rPr>
        <w:t xml:space="preserve">passes through the center of the </w:t>
      </w:r>
      <w:r w:rsidRPr="00243D77">
        <w:rPr>
          <w:b/>
          <w:bCs/>
          <w:sz w:val="24"/>
          <w:szCs w:val="24"/>
          <w:u w:val="single"/>
        </w:rPr>
        <w:t>circle</w:t>
      </w:r>
      <w:r>
        <w:rPr>
          <w:sz w:val="24"/>
          <w:szCs w:val="24"/>
        </w:rPr>
        <w:t xml:space="preserve"> and whose </w:t>
      </w:r>
      <w:r w:rsidRPr="00243D77">
        <w:rPr>
          <w:sz w:val="24"/>
          <w:szCs w:val="24"/>
          <w:u w:val="single"/>
        </w:rPr>
        <w:t xml:space="preserve">endpoints lie on the </w:t>
      </w:r>
      <w:r w:rsidRPr="00243D77">
        <w:rPr>
          <w:b/>
          <w:bCs/>
          <w:sz w:val="24"/>
          <w:szCs w:val="24"/>
          <w:u w:val="single"/>
        </w:rPr>
        <w:t>circle</w:t>
      </w:r>
    </w:p>
    <w:p w14:paraId="5E0EEA49" w14:textId="14AC50BE" w:rsidR="00944163" w:rsidRDefault="00944163" w:rsidP="0094416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Circumference – distance around the </w:t>
      </w:r>
      <w:r w:rsidRPr="00243D77">
        <w:rPr>
          <w:b/>
          <w:bCs/>
          <w:sz w:val="24"/>
          <w:szCs w:val="24"/>
        </w:rPr>
        <w:t>circle</w:t>
      </w:r>
    </w:p>
    <w:p w14:paraId="0CB6FA19" w14:textId="04C310F1" w:rsidR="00944163" w:rsidRDefault="00944163" w:rsidP="00944163">
      <w:pPr>
        <w:rPr>
          <w:sz w:val="24"/>
          <w:szCs w:val="24"/>
        </w:rPr>
      </w:pPr>
      <w:r>
        <w:rPr>
          <w:sz w:val="24"/>
          <w:szCs w:val="24"/>
        </w:rPr>
        <w:t>Formulas:</w:t>
      </w:r>
      <w:r>
        <w:rPr>
          <w:sz w:val="24"/>
          <w:szCs w:val="24"/>
        </w:rPr>
        <w:tab/>
      </w:r>
      <w:r w:rsidRPr="00944163">
        <w:rPr>
          <w:sz w:val="24"/>
          <w:szCs w:val="24"/>
          <w:highlight w:val="yellow"/>
        </w:rPr>
        <w:t xml:space="preserve">C = </w:t>
      </w:r>
      <w:r w:rsidRPr="00944163">
        <w:rPr>
          <w:rFonts w:cstheme="minorHAnsi"/>
          <w:sz w:val="24"/>
          <w:szCs w:val="24"/>
          <w:highlight w:val="yellow"/>
        </w:rPr>
        <w:t>π</w:t>
      </w:r>
      <w:r w:rsidRPr="00944163">
        <w:rPr>
          <w:sz w:val="24"/>
          <w:szCs w:val="24"/>
          <w:highlight w:val="yellow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163">
        <w:rPr>
          <w:sz w:val="24"/>
          <w:szCs w:val="24"/>
          <w:highlight w:val="yellow"/>
        </w:rPr>
        <w:t>C = 2</w:t>
      </w:r>
      <w:r w:rsidRPr="00944163">
        <w:rPr>
          <w:rFonts w:cstheme="minorHAnsi"/>
          <w:sz w:val="24"/>
          <w:szCs w:val="24"/>
          <w:highlight w:val="yellow"/>
        </w:rPr>
        <w:t>π</w:t>
      </w:r>
      <w:r w:rsidRPr="00944163">
        <w:rPr>
          <w:sz w:val="24"/>
          <w:szCs w:val="24"/>
          <w:highlight w:val="yellow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944163">
        <w:rPr>
          <w:b/>
          <w:bCs/>
          <w:i/>
          <w:iCs/>
          <w:sz w:val="24"/>
          <w:szCs w:val="24"/>
          <w:highlight w:val="yellow"/>
          <w:u w:val="single"/>
        </w:rPr>
        <w:t>Diameter is 2 times the radius</w:t>
      </w:r>
      <w:r>
        <w:rPr>
          <w:sz w:val="24"/>
          <w:szCs w:val="24"/>
        </w:rPr>
        <w:t>)</w:t>
      </w:r>
    </w:p>
    <w:p w14:paraId="4A6D90B1" w14:textId="2EA54EAB" w:rsidR="009A0810" w:rsidRPr="009A0810" w:rsidRDefault="009A0810" w:rsidP="0094416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Note:</w:t>
      </w:r>
      <w:r w:rsidRPr="009A0810">
        <w:rPr>
          <w:b/>
          <w:bCs/>
          <w:sz w:val="24"/>
          <w:szCs w:val="24"/>
        </w:rPr>
        <w:t xml:space="preserve"> For </w:t>
      </w:r>
      <w:r w:rsidRPr="009A0810">
        <w:rPr>
          <w:rFonts w:cstheme="minorHAnsi"/>
          <w:b/>
          <w:bCs/>
          <w:sz w:val="24"/>
          <w:szCs w:val="24"/>
          <w:highlight w:val="yellow"/>
        </w:rPr>
        <w:t>π</w:t>
      </w:r>
      <w:r w:rsidRPr="009A0810">
        <w:rPr>
          <w:b/>
          <w:bCs/>
          <w:sz w:val="24"/>
          <w:szCs w:val="24"/>
        </w:rPr>
        <w:t xml:space="preserve"> it is best to press the calculator button displaying the </w:t>
      </w:r>
      <w:r w:rsidRPr="009A0810">
        <w:rPr>
          <w:rFonts w:cstheme="minorHAnsi"/>
          <w:b/>
          <w:bCs/>
          <w:sz w:val="24"/>
          <w:szCs w:val="24"/>
          <w:highlight w:val="yellow"/>
        </w:rPr>
        <w:t>π</w:t>
      </w:r>
      <w:r w:rsidRPr="009A0810">
        <w:rPr>
          <w:b/>
          <w:bCs/>
          <w:sz w:val="24"/>
          <w:szCs w:val="24"/>
        </w:rPr>
        <w:t xml:space="preserve"> symbol for the most accurate answer or it you do not have a calculator type in 3.14 for the value of </w:t>
      </w:r>
      <w:r w:rsidRPr="009A0810">
        <w:rPr>
          <w:rFonts w:cstheme="minorHAnsi"/>
          <w:b/>
          <w:bCs/>
          <w:sz w:val="24"/>
          <w:szCs w:val="24"/>
          <w:highlight w:val="yellow"/>
        </w:rPr>
        <w:t>π</w:t>
      </w:r>
    </w:p>
    <w:p w14:paraId="053B9941" w14:textId="77777777" w:rsidR="00243D77" w:rsidRDefault="00243D77" w:rsidP="00944163">
      <w:pPr>
        <w:pBdr>
          <w:bottom w:val="single" w:sz="6" w:space="1" w:color="auto"/>
        </w:pBdr>
        <w:rPr>
          <w:sz w:val="24"/>
          <w:szCs w:val="24"/>
        </w:rPr>
      </w:pPr>
    </w:p>
    <w:p w14:paraId="07F46698" w14:textId="7A66C688" w:rsidR="00243D77" w:rsidRDefault="00243D77" w:rsidP="00944163">
      <w:pPr>
        <w:rPr>
          <w:sz w:val="24"/>
          <w:szCs w:val="24"/>
        </w:rPr>
      </w:pPr>
      <w:r>
        <w:rPr>
          <w:sz w:val="24"/>
          <w:szCs w:val="24"/>
        </w:rPr>
        <w:t xml:space="preserve">Ex. (1) – An irrigation sprinkler waters a </w:t>
      </w:r>
      <w:r w:rsidRPr="00243D77">
        <w:rPr>
          <w:b/>
          <w:bCs/>
          <w:sz w:val="24"/>
          <w:szCs w:val="24"/>
        </w:rPr>
        <w:t>circular</w:t>
      </w:r>
      <w:r>
        <w:rPr>
          <w:sz w:val="24"/>
          <w:szCs w:val="24"/>
        </w:rPr>
        <w:t xml:space="preserve"> region with a </w:t>
      </w:r>
      <w:r w:rsidRPr="00243D77">
        <w:rPr>
          <w:b/>
          <w:bCs/>
          <w:sz w:val="24"/>
          <w:szCs w:val="24"/>
          <w:u w:val="single"/>
        </w:rPr>
        <w:t>radius</w:t>
      </w:r>
      <w:r w:rsidRPr="00243D77">
        <w:rPr>
          <w:b/>
          <w:bCs/>
          <w:sz w:val="24"/>
          <w:szCs w:val="24"/>
        </w:rPr>
        <w:t xml:space="preserve"> of 14 feet</w:t>
      </w:r>
      <w:r>
        <w:rPr>
          <w:sz w:val="24"/>
          <w:szCs w:val="24"/>
        </w:rPr>
        <w:t xml:space="preserve">. Find the </w:t>
      </w:r>
      <w:r w:rsidRPr="00243D77">
        <w:rPr>
          <w:b/>
          <w:bCs/>
          <w:sz w:val="24"/>
          <w:szCs w:val="24"/>
        </w:rPr>
        <w:t>circumference</w:t>
      </w:r>
      <w:r>
        <w:rPr>
          <w:sz w:val="24"/>
          <w:szCs w:val="24"/>
        </w:rPr>
        <w:t xml:space="preserve"> of the region watered by the sprinkler.</w:t>
      </w:r>
    </w:p>
    <w:p w14:paraId="53DB420C" w14:textId="1D819CE7" w:rsidR="00243D77" w:rsidRDefault="00243D77" w:rsidP="00944163">
      <w:pPr>
        <w:rPr>
          <w:sz w:val="24"/>
          <w:szCs w:val="24"/>
        </w:rPr>
      </w:pPr>
    </w:p>
    <w:p w14:paraId="106D1BE5" w14:textId="7187D250" w:rsidR="00243D77" w:rsidRDefault="00243D77" w:rsidP="00944163">
      <w:pPr>
        <w:rPr>
          <w:sz w:val="24"/>
          <w:szCs w:val="24"/>
        </w:rPr>
      </w:pPr>
      <w:r>
        <w:rPr>
          <w:sz w:val="24"/>
          <w:szCs w:val="24"/>
        </w:rPr>
        <w:t xml:space="preserve">Use the formula:  </w:t>
      </w:r>
      <w:r w:rsidRPr="00243D77">
        <w:rPr>
          <w:b/>
          <w:bCs/>
          <w:sz w:val="24"/>
          <w:szCs w:val="24"/>
        </w:rPr>
        <w:t>C = 2</w:t>
      </w:r>
      <w:r w:rsidRPr="00243D77">
        <w:rPr>
          <w:rFonts w:cstheme="minorHAnsi"/>
          <w:b/>
          <w:bCs/>
          <w:sz w:val="24"/>
          <w:szCs w:val="24"/>
        </w:rPr>
        <w:t>π</w:t>
      </w:r>
      <w:r w:rsidRPr="00243D77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   </w:t>
      </w:r>
      <w:r w:rsidRPr="00C61336">
        <w:rPr>
          <w:sz w:val="24"/>
          <w:szCs w:val="24"/>
          <w:highlight w:val="yellow"/>
        </w:rPr>
        <w:t xml:space="preserve">(Hint: the scenario gives you a radius of 14, </w:t>
      </w:r>
      <w:r w:rsidRPr="00C61336">
        <w:rPr>
          <w:sz w:val="24"/>
          <w:szCs w:val="24"/>
          <w:highlight w:val="yellow"/>
          <w:u w:val="single"/>
        </w:rPr>
        <w:t>NO diameter</w:t>
      </w:r>
      <w:r w:rsidRPr="00C61336">
        <w:rPr>
          <w:sz w:val="24"/>
          <w:szCs w:val="24"/>
          <w:highlight w:val="yellow"/>
        </w:rPr>
        <w:t xml:space="preserve"> info given</w:t>
      </w:r>
      <w:r>
        <w:rPr>
          <w:sz w:val="24"/>
          <w:szCs w:val="24"/>
        </w:rPr>
        <w:t>)</w:t>
      </w:r>
    </w:p>
    <w:p w14:paraId="029C2FD1" w14:textId="64C7E062" w:rsidR="00243D77" w:rsidRDefault="00243D77" w:rsidP="00944163">
      <w:pPr>
        <w:rPr>
          <w:sz w:val="24"/>
          <w:szCs w:val="24"/>
        </w:rPr>
      </w:pPr>
      <w:r>
        <w:rPr>
          <w:sz w:val="24"/>
          <w:szCs w:val="24"/>
        </w:rPr>
        <w:t>C = 2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r    </w:t>
      </w:r>
      <w:r w:rsidRPr="00243D7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C = 2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(14)</w:t>
      </w:r>
      <w:r w:rsidR="009A0810">
        <w:rPr>
          <w:sz w:val="24"/>
          <w:szCs w:val="24"/>
        </w:rPr>
        <w:t xml:space="preserve">    </w:t>
      </w:r>
      <w:r w:rsidR="009A0810" w:rsidRPr="009A0810">
        <w:rPr>
          <w:sz w:val="24"/>
          <w:szCs w:val="24"/>
        </w:rPr>
        <w:sym w:font="Wingdings" w:char="F0E0"/>
      </w:r>
      <w:r w:rsidR="009A0810">
        <w:rPr>
          <w:sz w:val="24"/>
          <w:szCs w:val="24"/>
        </w:rPr>
        <w:t xml:space="preserve">   </w:t>
      </w:r>
      <w:r w:rsidR="009A0810" w:rsidRPr="009154A4">
        <w:rPr>
          <w:b/>
          <w:bCs/>
          <w:sz w:val="24"/>
          <w:szCs w:val="24"/>
        </w:rPr>
        <w:t xml:space="preserve"> C = 87.96 Feet</w:t>
      </w:r>
    </w:p>
    <w:p w14:paraId="62F80563" w14:textId="5FF3957C" w:rsidR="009A0810" w:rsidRDefault="009A0810" w:rsidP="00944163">
      <w:pPr>
        <w:rPr>
          <w:sz w:val="24"/>
          <w:szCs w:val="24"/>
        </w:rPr>
      </w:pPr>
    </w:p>
    <w:p w14:paraId="1EBA8CD1" w14:textId="4E5E168F" w:rsidR="009A0810" w:rsidRPr="009154A4" w:rsidRDefault="009A0810" w:rsidP="0094416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Note</w:t>
      </w:r>
      <w:r w:rsidRPr="009154A4">
        <w:rPr>
          <w:b/>
          <w:bCs/>
          <w:sz w:val="24"/>
          <w:szCs w:val="24"/>
        </w:rPr>
        <w:t>: If the scenario asks you to</w:t>
      </w:r>
      <w:r w:rsidRPr="009154A4">
        <w:rPr>
          <w:b/>
          <w:bCs/>
          <w:sz w:val="24"/>
          <w:szCs w:val="24"/>
          <w:u w:val="single"/>
        </w:rPr>
        <w:t xml:space="preserve"> </w:t>
      </w:r>
      <w:r w:rsidRPr="00C61336">
        <w:rPr>
          <w:b/>
          <w:bCs/>
          <w:sz w:val="24"/>
          <w:szCs w:val="24"/>
          <w:highlight w:val="yellow"/>
          <w:u w:val="single"/>
        </w:rPr>
        <w:t xml:space="preserve">leave the answer in terms of </w:t>
      </w:r>
      <w:r w:rsidRPr="00C61336">
        <w:rPr>
          <w:rFonts w:cstheme="minorHAnsi"/>
          <w:b/>
          <w:bCs/>
          <w:sz w:val="24"/>
          <w:szCs w:val="24"/>
          <w:highlight w:val="yellow"/>
          <w:u w:val="single"/>
        </w:rPr>
        <w:t>π</w:t>
      </w:r>
      <w:r w:rsidRPr="009154A4">
        <w:rPr>
          <w:b/>
          <w:bCs/>
          <w:sz w:val="24"/>
          <w:szCs w:val="24"/>
        </w:rPr>
        <w:t xml:space="preserve">, you just multiply the two values and state the value with </w:t>
      </w:r>
      <w:r w:rsidRPr="009154A4">
        <w:rPr>
          <w:rFonts w:cstheme="minorHAnsi"/>
          <w:b/>
          <w:bCs/>
          <w:sz w:val="24"/>
          <w:szCs w:val="24"/>
        </w:rPr>
        <w:t>π</w:t>
      </w:r>
      <w:r w:rsidRPr="009154A4">
        <w:rPr>
          <w:b/>
          <w:bCs/>
          <w:sz w:val="24"/>
          <w:szCs w:val="24"/>
        </w:rPr>
        <w:t xml:space="preserve"> next to the value. (</w:t>
      </w:r>
      <w:proofErr w:type="spellStart"/>
      <w:r w:rsidRPr="009154A4">
        <w:rPr>
          <w:b/>
          <w:bCs/>
          <w:sz w:val="24"/>
          <w:szCs w:val="24"/>
        </w:rPr>
        <w:t>ie</w:t>
      </w:r>
      <w:proofErr w:type="spellEnd"/>
      <w:r w:rsidRPr="009154A4">
        <w:rPr>
          <w:b/>
          <w:bCs/>
          <w:sz w:val="24"/>
          <w:szCs w:val="24"/>
        </w:rPr>
        <w:t>… C = 2</w:t>
      </w:r>
      <w:r w:rsidRPr="009154A4">
        <w:rPr>
          <w:rFonts w:cstheme="minorHAnsi"/>
          <w:b/>
          <w:bCs/>
          <w:sz w:val="24"/>
          <w:szCs w:val="24"/>
        </w:rPr>
        <w:t>π</w:t>
      </w:r>
      <w:r w:rsidRPr="009154A4">
        <w:rPr>
          <w:b/>
          <w:bCs/>
          <w:sz w:val="24"/>
          <w:szCs w:val="24"/>
        </w:rPr>
        <w:t xml:space="preserve">(14)   </w:t>
      </w:r>
      <w:r w:rsidRPr="009154A4">
        <w:rPr>
          <w:b/>
          <w:bCs/>
          <w:sz w:val="24"/>
          <w:szCs w:val="24"/>
        </w:rPr>
        <w:sym w:font="Wingdings" w:char="F0E0"/>
      </w:r>
      <w:r w:rsidRPr="009154A4">
        <w:rPr>
          <w:b/>
          <w:bCs/>
          <w:sz w:val="24"/>
          <w:szCs w:val="24"/>
        </w:rPr>
        <w:t xml:space="preserve">   </w:t>
      </w:r>
      <w:r w:rsidRPr="00C61336">
        <w:rPr>
          <w:b/>
          <w:bCs/>
          <w:sz w:val="24"/>
          <w:szCs w:val="24"/>
        </w:rPr>
        <w:t>C = 28</w:t>
      </w:r>
      <w:r w:rsidRPr="00C61336">
        <w:rPr>
          <w:rFonts w:cstheme="minorHAnsi"/>
          <w:b/>
          <w:bCs/>
          <w:sz w:val="24"/>
          <w:szCs w:val="24"/>
        </w:rPr>
        <w:t>π</w:t>
      </w:r>
      <w:r w:rsidRPr="009154A4">
        <w:rPr>
          <w:b/>
          <w:bCs/>
          <w:sz w:val="24"/>
          <w:szCs w:val="24"/>
        </w:rPr>
        <w:t xml:space="preserve"> Feet)</w:t>
      </w:r>
    </w:p>
    <w:p w14:paraId="0A9453F4" w14:textId="77656F9C" w:rsidR="007B32B4" w:rsidRDefault="007B32B4" w:rsidP="00944163">
      <w:pPr>
        <w:pBdr>
          <w:bottom w:val="single" w:sz="6" w:space="1" w:color="auto"/>
        </w:pBdr>
        <w:rPr>
          <w:sz w:val="24"/>
          <w:szCs w:val="24"/>
        </w:rPr>
      </w:pPr>
    </w:p>
    <w:p w14:paraId="5AE7FE22" w14:textId="17AA7050" w:rsidR="007B32B4" w:rsidRDefault="007B32B4" w:rsidP="00944163">
      <w:pPr>
        <w:rPr>
          <w:sz w:val="24"/>
          <w:szCs w:val="24"/>
        </w:rPr>
      </w:pPr>
      <w:r>
        <w:rPr>
          <w:sz w:val="24"/>
          <w:szCs w:val="24"/>
        </w:rPr>
        <w:t xml:space="preserve">Ex. (2) – Savannah’s </w:t>
      </w:r>
      <w:r w:rsidRPr="009154A4">
        <w:rPr>
          <w:b/>
          <w:bCs/>
          <w:sz w:val="24"/>
          <w:szCs w:val="24"/>
        </w:rPr>
        <w:t>circular</w:t>
      </w:r>
      <w:r>
        <w:rPr>
          <w:sz w:val="24"/>
          <w:szCs w:val="24"/>
        </w:rPr>
        <w:t xml:space="preserve"> garden has a </w:t>
      </w:r>
      <w:r w:rsidRPr="009154A4">
        <w:rPr>
          <w:b/>
          <w:bCs/>
          <w:sz w:val="24"/>
          <w:szCs w:val="24"/>
          <w:u w:val="single"/>
        </w:rPr>
        <w:t>diameter</w:t>
      </w:r>
      <w:r w:rsidRPr="009154A4">
        <w:rPr>
          <w:b/>
          <w:bCs/>
          <w:sz w:val="24"/>
          <w:szCs w:val="24"/>
        </w:rPr>
        <w:t xml:space="preserve"> of 12.5 feet</w:t>
      </w:r>
      <w:r>
        <w:rPr>
          <w:sz w:val="24"/>
          <w:szCs w:val="24"/>
        </w:rPr>
        <w:t xml:space="preserve">. She wants to enclose the garden with edging that costs </w:t>
      </w:r>
      <w:r w:rsidRPr="009154A4">
        <w:rPr>
          <w:b/>
          <w:bCs/>
          <w:sz w:val="24"/>
          <w:szCs w:val="24"/>
        </w:rPr>
        <w:t>$2 per foot</w:t>
      </w:r>
      <w:r>
        <w:rPr>
          <w:sz w:val="24"/>
          <w:szCs w:val="24"/>
        </w:rPr>
        <w:t>. How much will the edging cost?</w:t>
      </w:r>
    </w:p>
    <w:p w14:paraId="3137584D" w14:textId="3343549F" w:rsidR="007B32B4" w:rsidRDefault="007B32B4" w:rsidP="00944163">
      <w:pPr>
        <w:rPr>
          <w:sz w:val="24"/>
          <w:szCs w:val="24"/>
        </w:rPr>
      </w:pPr>
    </w:p>
    <w:p w14:paraId="391218A6" w14:textId="5F3BB685" w:rsidR="007B32B4" w:rsidRDefault="007B32B4" w:rsidP="00944163">
      <w:pPr>
        <w:rPr>
          <w:sz w:val="24"/>
          <w:szCs w:val="24"/>
        </w:rPr>
      </w:pPr>
      <w:r>
        <w:rPr>
          <w:sz w:val="24"/>
          <w:szCs w:val="24"/>
        </w:rPr>
        <w:t xml:space="preserve">Use the formula: </w:t>
      </w:r>
      <w:r w:rsidRPr="009154A4">
        <w:rPr>
          <w:b/>
          <w:bCs/>
          <w:sz w:val="24"/>
          <w:szCs w:val="24"/>
        </w:rPr>
        <w:t xml:space="preserve">C = </w:t>
      </w:r>
      <w:r w:rsidRPr="009154A4">
        <w:rPr>
          <w:rFonts w:cstheme="minorHAnsi"/>
          <w:b/>
          <w:bCs/>
          <w:sz w:val="24"/>
          <w:szCs w:val="24"/>
        </w:rPr>
        <w:t>π</w:t>
      </w:r>
      <w:r w:rsidRPr="009154A4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    (</w:t>
      </w:r>
      <w:r w:rsidRPr="00C61336">
        <w:rPr>
          <w:sz w:val="24"/>
          <w:szCs w:val="24"/>
          <w:highlight w:val="yellow"/>
        </w:rPr>
        <w:t xml:space="preserve">Hint: the scenario gives you a diameter of 12.5, </w:t>
      </w:r>
      <w:r w:rsidRPr="00C61336">
        <w:rPr>
          <w:sz w:val="24"/>
          <w:szCs w:val="24"/>
          <w:highlight w:val="yellow"/>
          <w:u w:val="single"/>
        </w:rPr>
        <w:t>NO radius</w:t>
      </w:r>
      <w:r w:rsidRPr="00C61336">
        <w:rPr>
          <w:sz w:val="24"/>
          <w:szCs w:val="24"/>
          <w:highlight w:val="yellow"/>
        </w:rPr>
        <w:t xml:space="preserve"> info given</w:t>
      </w:r>
      <w:r w:rsidR="009154A4">
        <w:rPr>
          <w:sz w:val="24"/>
          <w:szCs w:val="24"/>
        </w:rPr>
        <w:t>)</w:t>
      </w:r>
    </w:p>
    <w:p w14:paraId="3FA4D938" w14:textId="77777777" w:rsidR="009154A4" w:rsidRPr="00C61336" w:rsidRDefault="009154A4" w:rsidP="00944163">
      <w:pPr>
        <w:rPr>
          <w:b/>
          <w:bCs/>
          <w:sz w:val="24"/>
          <w:szCs w:val="24"/>
        </w:rPr>
      </w:pPr>
      <w:r w:rsidRPr="00C61336">
        <w:rPr>
          <w:b/>
          <w:bCs/>
          <w:sz w:val="24"/>
          <w:szCs w:val="24"/>
        </w:rPr>
        <w:t>Step(1): Find the circumference of the garden</w:t>
      </w:r>
    </w:p>
    <w:p w14:paraId="5F6CEB69" w14:textId="322E0AB8" w:rsidR="00243D77" w:rsidRDefault="009154A4" w:rsidP="00944163">
      <w:pPr>
        <w:rPr>
          <w:sz w:val="24"/>
          <w:szCs w:val="24"/>
        </w:rPr>
      </w:pPr>
      <w:r>
        <w:rPr>
          <w:sz w:val="24"/>
          <w:szCs w:val="24"/>
        </w:rPr>
        <w:t xml:space="preserve">C =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d    </w:t>
      </w:r>
      <w:r w:rsidRPr="009154A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C =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(12.5)    </w:t>
      </w:r>
      <w:r w:rsidRPr="009154A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</w:t>
      </w:r>
      <w:r w:rsidRPr="00C61336">
        <w:rPr>
          <w:b/>
          <w:bCs/>
          <w:sz w:val="24"/>
          <w:szCs w:val="24"/>
        </w:rPr>
        <w:t>C = 39.27 Feet</w:t>
      </w:r>
    </w:p>
    <w:p w14:paraId="2B5DF25D" w14:textId="5D9569A1" w:rsidR="009154A4" w:rsidRPr="00C61336" w:rsidRDefault="009154A4" w:rsidP="00944163">
      <w:pPr>
        <w:rPr>
          <w:b/>
          <w:bCs/>
          <w:sz w:val="24"/>
          <w:szCs w:val="24"/>
        </w:rPr>
      </w:pPr>
      <w:r w:rsidRPr="00C61336">
        <w:rPr>
          <w:b/>
          <w:bCs/>
          <w:sz w:val="24"/>
          <w:szCs w:val="24"/>
        </w:rPr>
        <w:t>Step(2): Find the cost of the edging</w:t>
      </w:r>
    </w:p>
    <w:p w14:paraId="48022984" w14:textId="65C9E3EB" w:rsidR="009154A4" w:rsidRDefault="009154A4" w:rsidP="00944163">
      <w:pPr>
        <w:rPr>
          <w:sz w:val="24"/>
          <w:szCs w:val="24"/>
        </w:rPr>
      </w:pPr>
      <w:r>
        <w:rPr>
          <w:sz w:val="24"/>
          <w:szCs w:val="24"/>
        </w:rPr>
        <w:t>Circumference of garden is 39.27 Feet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 of edging per foot is $2</w:t>
      </w:r>
    </w:p>
    <w:p w14:paraId="0D399673" w14:textId="7C69AD6E" w:rsidR="009154A4" w:rsidRPr="00C61336" w:rsidRDefault="009154A4" w:rsidP="00944163">
      <w:pPr>
        <w:rPr>
          <w:b/>
          <w:bCs/>
          <w:sz w:val="24"/>
          <w:szCs w:val="24"/>
        </w:rPr>
      </w:pPr>
      <w:r w:rsidRPr="00C61336">
        <w:rPr>
          <w:b/>
          <w:bCs/>
          <w:sz w:val="24"/>
          <w:szCs w:val="24"/>
        </w:rPr>
        <w:t>Total Cost of edging = 39.27 x 2 = $78.54</w:t>
      </w:r>
    </w:p>
    <w:sectPr w:rsidR="009154A4" w:rsidRPr="00C6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3"/>
    <w:rsid w:val="00243D77"/>
    <w:rsid w:val="007B32B4"/>
    <w:rsid w:val="009154A4"/>
    <w:rsid w:val="00944163"/>
    <w:rsid w:val="009A0810"/>
    <w:rsid w:val="00C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2FF8"/>
  <w15:chartTrackingRefBased/>
  <w15:docId w15:val="{279737A0-6344-4E4C-A93D-1CAD6BB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2020-04-24T11:56:00Z</dcterms:created>
  <dcterms:modified xsi:type="dcterms:W3CDTF">2020-04-24T12:52:00Z</dcterms:modified>
</cp:coreProperties>
</file>